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60DEA" w:rsidRDefault="00523FDF">
      <w:pPr>
        <w:rPr>
          <w:sz w:val="24"/>
          <w:szCs w:val="24"/>
        </w:rPr>
      </w:pPr>
      <w:r>
        <w:rPr>
          <w:b/>
          <w:sz w:val="24"/>
          <w:szCs w:val="24"/>
        </w:rPr>
        <w:t>Key Messages: Vaccin8 Program</w:t>
      </w:r>
    </w:p>
    <w:p w14:paraId="5EFB64E6" w14:textId="77777777" w:rsidR="00523FDF" w:rsidRPr="00523FDF" w:rsidRDefault="00523FDF">
      <w:pPr>
        <w:numPr>
          <w:ilvl w:val="0"/>
          <w:numId w:val="1"/>
        </w:numPr>
        <w:shd w:val="clear" w:color="auto" w:fill="FFFFFF"/>
        <w:rPr>
          <w:sz w:val="24"/>
          <w:szCs w:val="24"/>
        </w:rPr>
      </w:pPr>
      <w:r>
        <w:rPr>
          <w:color w:val="222222"/>
          <w:sz w:val="24"/>
          <w:szCs w:val="24"/>
        </w:rPr>
        <w:t>At Milwaukee County, our vision is to be the healthiest County in Wisconsin.</w:t>
      </w:r>
    </w:p>
    <w:p w14:paraId="00000002" w14:textId="65864D7B" w:rsidR="00360DEA" w:rsidRDefault="00523FDF">
      <w:pPr>
        <w:numPr>
          <w:ilvl w:val="0"/>
          <w:numId w:val="1"/>
        </w:numPr>
        <w:shd w:val="clear" w:color="auto" w:fill="FFFFFF"/>
        <w:rPr>
          <w:sz w:val="24"/>
          <w:szCs w:val="24"/>
        </w:rPr>
      </w:pPr>
      <w:r>
        <w:rPr>
          <w:color w:val="222222"/>
          <w:sz w:val="24"/>
          <w:szCs w:val="24"/>
        </w:rPr>
        <w:t>In line with that vision, the best path forward for the health of Milwaukee County is for as many of our community members to be vaccinated as possible, as soon as possible.</w:t>
      </w:r>
    </w:p>
    <w:p w14:paraId="00000003" w14:textId="77777777" w:rsidR="00360DEA" w:rsidRDefault="00523FDF">
      <w:pPr>
        <w:numPr>
          <w:ilvl w:val="0"/>
          <w:numId w:val="1"/>
        </w:numPr>
        <w:shd w:val="clear" w:color="auto" w:fill="FFFFFF"/>
        <w:rPr>
          <w:color w:val="222222"/>
          <w:sz w:val="24"/>
          <w:szCs w:val="24"/>
        </w:rPr>
      </w:pPr>
      <w:r>
        <w:rPr>
          <w:color w:val="222222"/>
          <w:sz w:val="24"/>
          <w:szCs w:val="24"/>
        </w:rPr>
        <w:t xml:space="preserve">As representatives of Milwaukee County - we can and should set the example. </w:t>
      </w:r>
    </w:p>
    <w:p w14:paraId="00000004" w14:textId="77777777" w:rsidR="00360DEA" w:rsidRDefault="00523FDF">
      <w:pPr>
        <w:numPr>
          <w:ilvl w:val="0"/>
          <w:numId w:val="1"/>
        </w:numPr>
        <w:shd w:val="clear" w:color="auto" w:fill="FFFFFF"/>
        <w:rPr>
          <w:color w:val="222222"/>
          <w:sz w:val="24"/>
          <w:szCs w:val="24"/>
        </w:rPr>
      </w:pPr>
      <w:r>
        <w:rPr>
          <w:color w:val="222222"/>
          <w:sz w:val="24"/>
          <w:szCs w:val="24"/>
        </w:rPr>
        <w:t xml:space="preserve">Vaccination is the key to putting this pandemic behind us. </w:t>
      </w:r>
    </w:p>
    <w:p w14:paraId="00000005" w14:textId="77777777" w:rsidR="00360DEA" w:rsidRDefault="00523FDF">
      <w:pPr>
        <w:numPr>
          <w:ilvl w:val="0"/>
          <w:numId w:val="1"/>
        </w:numPr>
        <w:shd w:val="clear" w:color="auto" w:fill="FFFFFF"/>
        <w:rPr>
          <w:color w:val="222222"/>
          <w:sz w:val="24"/>
          <w:szCs w:val="24"/>
        </w:rPr>
      </w:pPr>
      <w:r>
        <w:rPr>
          <w:color w:val="222222"/>
          <w:sz w:val="24"/>
          <w:szCs w:val="24"/>
        </w:rPr>
        <w:t xml:space="preserve">As such, Milwaukee County wants to amplify the importance of receiving your COVID-19 vaccine and recognize those who have made the choice to protect themselves, their </w:t>
      </w:r>
      <w:proofErr w:type="gramStart"/>
      <w:r>
        <w:rPr>
          <w:color w:val="222222"/>
          <w:sz w:val="24"/>
          <w:szCs w:val="24"/>
        </w:rPr>
        <w:t>families</w:t>
      </w:r>
      <w:proofErr w:type="gramEnd"/>
      <w:r>
        <w:rPr>
          <w:color w:val="222222"/>
          <w:sz w:val="24"/>
          <w:szCs w:val="24"/>
        </w:rPr>
        <w:t xml:space="preserve"> and their community.</w:t>
      </w:r>
    </w:p>
    <w:p w14:paraId="00000006" w14:textId="77777777" w:rsidR="00360DEA" w:rsidRDefault="00523FDF">
      <w:pPr>
        <w:numPr>
          <w:ilvl w:val="0"/>
          <w:numId w:val="1"/>
        </w:numPr>
        <w:shd w:val="clear" w:color="auto" w:fill="FFFFFF"/>
        <w:rPr>
          <w:color w:val="222222"/>
          <w:sz w:val="24"/>
          <w:szCs w:val="24"/>
        </w:rPr>
      </w:pPr>
      <w:r>
        <w:rPr>
          <w:color w:val="222222"/>
          <w:sz w:val="24"/>
          <w:szCs w:val="24"/>
        </w:rPr>
        <w:t xml:space="preserve">Today, we are excited to announce a new </w:t>
      </w:r>
      <w:r>
        <w:rPr>
          <w:sz w:val="24"/>
          <w:szCs w:val="24"/>
        </w:rPr>
        <w:t xml:space="preserve">Employee COVID-19 Vaccine Recognition Program </w:t>
      </w:r>
      <w:r>
        <w:rPr>
          <w:color w:val="222222"/>
          <w:sz w:val="24"/>
          <w:szCs w:val="24"/>
        </w:rPr>
        <w:t>Vaccin8</w:t>
      </w:r>
      <w:r>
        <w:rPr>
          <w:sz w:val="24"/>
          <w:szCs w:val="24"/>
        </w:rPr>
        <w:t xml:space="preserve">. </w:t>
      </w:r>
    </w:p>
    <w:p w14:paraId="000FFEF1" w14:textId="77777777" w:rsidR="0060262B" w:rsidRPr="0060262B" w:rsidRDefault="0060262B" w:rsidP="0060262B">
      <w:pPr>
        <w:numPr>
          <w:ilvl w:val="0"/>
          <w:numId w:val="1"/>
        </w:numPr>
        <w:shd w:val="clear" w:color="auto" w:fill="FFFFFF"/>
        <w:spacing w:line="224" w:lineRule="atLeast"/>
        <w:rPr>
          <w:rFonts w:eastAsia="Times New Roman"/>
          <w:color w:val="222222"/>
          <w:sz w:val="24"/>
          <w:szCs w:val="24"/>
          <w:lang w:val="en-US"/>
        </w:rPr>
      </w:pPr>
      <w:r w:rsidRPr="0060262B">
        <w:rPr>
          <w:rFonts w:eastAsia="Times New Roman"/>
          <w:color w:val="222222"/>
          <w:sz w:val="24"/>
          <w:szCs w:val="24"/>
          <w:lang w:val="en-US"/>
        </w:rPr>
        <w:t>Through Vaccin8, fully vaccinated employees will receive up to eight additional hours of paid time off.</w:t>
      </w:r>
    </w:p>
    <w:p w14:paraId="00000008" w14:textId="77777777" w:rsidR="00360DEA" w:rsidRDefault="00523FDF">
      <w:pPr>
        <w:numPr>
          <w:ilvl w:val="0"/>
          <w:numId w:val="1"/>
        </w:numPr>
        <w:shd w:val="clear" w:color="auto" w:fill="FFFFFF"/>
        <w:rPr>
          <w:color w:val="222222"/>
          <w:sz w:val="24"/>
          <w:szCs w:val="24"/>
        </w:rPr>
      </w:pPr>
      <w:r>
        <w:rPr>
          <w:color w:val="222222"/>
          <w:sz w:val="24"/>
          <w:szCs w:val="24"/>
        </w:rPr>
        <w:t>It is our hope that through Vaccin8 we will both recognize and celebrate employees who have already made the decision to be vaccinated, as well as encourage those who have not yet been vaccinated to do their part to protect themselves, their colleagues and the community.</w:t>
      </w:r>
    </w:p>
    <w:p w14:paraId="00000009" w14:textId="77777777" w:rsidR="00360DEA" w:rsidRDefault="00360DEA">
      <w:pPr>
        <w:shd w:val="clear" w:color="auto" w:fill="FFFFFF"/>
        <w:rPr>
          <w:color w:val="222222"/>
          <w:sz w:val="24"/>
          <w:szCs w:val="24"/>
        </w:rPr>
      </w:pPr>
    </w:p>
    <w:p w14:paraId="0000000A" w14:textId="77777777" w:rsidR="00360DEA" w:rsidRDefault="00523FDF">
      <w:pPr>
        <w:rPr>
          <w:b/>
          <w:sz w:val="24"/>
          <w:szCs w:val="24"/>
        </w:rPr>
      </w:pPr>
      <w:r>
        <w:rPr>
          <w:b/>
          <w:sz w:val="24"/>
          <w:szCs w:val="24"/>
        </w:rPr>
        <w:t>FAQs: Vaccin8 Program</w:t>
      </w:r>
    </w:p>
    <w:p w14:paraId="0000000B" w14:textId="77777777" w:rsidR="00360DEA" w:rsidRDefault="00523FDF">
      <w:pPr>
        <w:rPr>
          <w:b/>
          <w:sz w:val="24"/>
          <w:szCs w:val="24"/>
        </w:rPr>
      </w:pPr>
      <w:r>
        <w:rPr>
          <w:b/>
          <w:sz w:val="24"/>
          <w:szCs w:val="24"/>
        </w:rPr>
        <w:tab/>
        <w:t>What is Vaccin8?</w:t>
      </w:r>
    </w:p>
    <w:p w14:paraId="0000000C" w14:textId="6CB5899D" w:rsidR="00360DEA" w:rsidRDefault="00523FDF">
      <w:pPr>
        <w:ind w:left="720"/>
        <w:rPr>
          <w:color w:val="222222"/>
          <w:sz w:val="24"/>
          <w:szCs w:val="24"/>
        </w:rPr>
      </w:pPr>
      <w:r>
        <w:rPr>
          <w:sz w:val="24"/>
          <w:szCs w:val="24"/>
        </w:rPr>
        <w:t xml:space="preserve">Vaccin8 is a program </w:t>
      </w:r>
      <w:r>
        <w:rPr>
          <w:color w:val="222222"/>
          <w:sz w:val="24"/>
          <w:szCs w:val="24"/>
        </w:rPr>
        <w:t xml:space="preserve">to recognize and celebrate employees who have already made the decision to receive the COVID-19 vaccine, as well as encourage those who have not yet been vaccinated to do their part to protect themselves, their </w:t>
      </w:r>
      <w:proofErr w:type="gramStart"/>
      <w:r>
        <w:rPr>
          <w:color w:val="222222"/>
          <w:sz w:val="24"/>
          <w:szCs w:val="24"/>
        </w:rPr>
        <w:t>colleagues</w:t>
      </w:r>
      <w:proofErr w:type="gramEnd"/>
      <w:r>
        <w:rPr>
          <w:color w:val="222222"/>
          <w:sz w:val="24"/>
          <w:szCs w:val="24"/>
        </w:rPr>
        <w:t xml:space="preserve"> and the community. Through Vaccin8, fully vaccinated employees will receive up to eight additional hours of paid time off.</w:t>
      </w:r>
    </w:p>
    <w:p w14:paraId="0000000D" w14:textId="77777777" w:rsidR="00360DEA" w:rsidRDefault="00360DEA">
      <w:pPr>
        <w:rPr>
          <w:b/>
          <w:sz w:val="24"/>
          <w:szCs w:val="24"/>
        </w:rPr>
      </w:pPr>
    </w:p>
    <w:p w14:paraId="0000000E" w14:textId="77777777" w:rsidR="00360DEA" w:rsidRDefault="00523FDF">
      <w:pPr>
        <w:ind w:left="720"/>
        <w:rPr>
          <w:b/>
          <w:sz w:val="24"/>
          <w:szCs w:val="24"/>
        </w:rPr>
      </w:pPr>
      <w:r>
        <w:rPr>
          <w:b/>
          <w:sz w:val="24"/>
          <w:szCs w:val="24"/>
        </w:rPr>
        <w:t>Who is eligible? Is this only for full time employees? What about seasonal / part time employees?</w:t>
      </w:r>
    </w:p>
    <w:p w14:paraId="0000000F" w14:textId="0B6D3D68" w:rsidR="00360DEA" w:rsidRDefault="00523FDF">
      <w:pPr>
        <w:ind w:left="720"/>
        <w:rPr>
          <w:color w:val="222222"/>
          <w:sz w:val="24"/>
          <w:szCs w:val="24"/>
        </w:rPr>
      </w:pPr>
      <w:r>
        <w:rPr>
          <w:color w:val="222222"/>
          <w:sz w:val="24"/>
          <w:szCs w:val="24"/>
        </w:rPr>
        <w:t>Fully vaccinated, full-time employees will receive an extra 8-hours of Vaccin8 time in their PTO bank. Part-time, hourly, and seasonal employees will receive vacation time commensurate with the amount of time they work.</w:t>
      </w:r>
    </w:p>
    <w:p w14:paraId="00000010" w14:textId="77777777" w:rsidR="00360DEA" w:rsidRDefault="00360DEA">
      <w:pPr>
        <w:rPr>
          <w:b/>
          <w:sz w:val="24"/>
          <w:szCs w:val="24"/>
        </w:rPr>
      </w:pPr>
    </w:p>
    <w:p w14:paraId="00000011" w14:textId="77777777" w:rsidR="00360DEA" w:rsidRDefault="00523FDF">
      <w:pPr>
        <w:rPr>
          <w:b/>
          <w:sz w:val="24"/>
          <w:szCs w:val="24"/>
        </w:rPr>
      </w:pPr>
      <w:r>
        <w:rPr>
          <w:b/>
          <w:sz w:val="24"/>
          <w:szCs w:val="24"/>
        </w:rPr>
        <w:tab/>
        <w:t>When do I have to receive my vaccine to be eligible?</w:t>
      </w:r>
    </w:p>
    <w:p w14:paraId="00000012" w14:textId="77777777" w:rsidR="00360DEA" w:rsidRDefault="00523FDF">
      <w:pPr>
        <w:shd w:val="clear" w:color="auto" w:fill="FFFFFF"/>
        <w:ind w:left="720"/>
        <w:rPr>
          <w:color w:val="222222"/>
          <w:sz w:val="24"/>
          <w:szCs w:val="24"/>
        </w:rPr>
      </w:pPr>
      <w:r>
        <w:rPr>
          <w:color w:val="222222"/>
          <w:sz w:val="24"/>
          <w:szCs w:val="24"/>
        </w:rPr>
        <w:t>To be eligible for Vaccin8 time off, employees need to submit full vaccination verification by September 6, 2021.</w:t>
      </w:r>
    </w:p>
    <w:p w14:paraId="00000013" w14:textId="77777777" w:rsidR="00360DEA" w:rsidRDefault="00360DEA">
      <w:pPr>
        <w:ind w:left="720"/>
        <w:rPr>
          <w:b/>
          <w:sz w:val="24"/>
          <w:szCs w:val="24"/>
        </w:rPr>
      </w:pPr>
    </w:p>
    <w:p w14:paraId="00000014" w14:textId="77777777" w:rsidR="00360DEA" w:rsidRDefault="00523FDF">
      <w:pPr>
        <w:ind w:firstLine="720"/>
        <w:rPr>
          <w:b/>
          <w:sz w:val="24"/>
          <w:szCs w:val="24"/>
        </w:rPr>
      </w:pPr>
      <w:r>
        <w:rPr>
          <w:b/>
          <w:sz w:val="24"/>
          <w:szCs w:val="24"/>
        </w:rPr>
        <w:t>Is there a deadline to use the day off? Does it expire?</w:t>
      </w:r>
    </w:p>
    <w:p w14:paraId="00000015" w14:textId="77777777" w:rsidR="00360DEA" w:rsidRDefault="00523FDF">
      <w:pPr>
        <w:shd w:val="clear" w:color="auto" w:fill="FFFFFF"/>
        <w:ind w:firstLine="720"/>
        <w:rPr>
          <w:b/>
          <w:sz w:val="24"/>
          <w:szCs w:val="24"/>
        </w:rPr>
      </w:pPr>
      <w:r>
        <w:rPr>
          <w:color w:val="222222"/>
          <w:sz w:val="24"/>
          <w:szCs w:val="24"/>
        </w:rPr>
        <w:t>Vaccin8 time will expire on December 31, 2022</w:t>
      </w:r>
    </w:p>
    <w:p w14:paraId="00000016" w14:textId="77777777" w:rsidR="00360DEA" w:rsidRDefault="00360DEA">
      <w:pPr>
        <w:rPr>
          <w:b/>
          <w:sz w:val="24"/>
          <w:szCs w:val="24"/>
        </w:rPr>
      </w:pPr>
    </w:p>
    <w:p w14:paraId="00000017" w14:textId="77777777" w:rsidR="00360DEA" w:rsidRDefault="00523FDF">
      <w:pPr>
        <w:rPr>
          <w:b/>
          <w:sz w:val="24"/>
          <w:szCs w:val="24"/>
        </w:rPr>
      </w:pPr>
      <w:r>
        <w:rPr>
          <w:b/>
          <w:sz w:val="24"/>
          <w:szCs w:val="24"/>
        </w:rPr>
        <w:tab/>
        <w:t>Can I receive payout for the hours instead of the day off?</w:t>
      </w:r>
    </w:p>
    <w:p w14:paraId="00000018" w14:textId="77777777" w:rsidR="00360DEA" w:rsidRDefault="00523FDF">
      <w:pPr>
        <w:ind w:left="720"/>
        <w:rPr>
          <w:color w:val="222222"/>
          <w:sz w:val="24"/>
          <w:szCs w:val="24"/>
        </w:rPr>
      </w:pPr>
      <w:r>
        <w:rPr>
          <w:sz w:val="24"/>
          <w:szCs w:val="24"/>
        </w:rPr>
        <w:lastRenderedPageBreak/>
        <w:t>There will not be a payout option for Vaccin8 time. If an employee leaves the County prior to utilizing their Vaccin8 time, they will be compensated for the time, as is standard practice for any accrued paid time off.</w:t>
      </w:r>
    </w:p>
    <w:p w14:paraId="00000019" w14:textId="77777777" w:rsidR="00360DEA" w:rsidRDefault="00360DEA">
      <w:pPr>
        <w:rPr>
          <w:b/>
          <w:sz w:val="24"/>
          <w:szCs w:val="24"/>
        </w:rPr>
      </w:pPr>
    </w:p>
    <w:p w14:paraId="0000001A" w14:textId="77777777" w:rsidR="00360DEA" w:rsidRDefault="00523FDF">
      <w:pPr>
        <w:ind w:firstLine="720"/>
        <w:rPr>
          <w:b/>
          <w:sz w:val="24"/>
          <w:szCs w:val="24"/>
        </w:rPr>
      </w:pPr>
      <w:r>
        <w:rPr>
          <w:b/>
          <w:sz w:val="24"/>
          <w:szCs w:val="24"/>
        </w:rPr>
        <w:t>How do I prove my vaccination status?</w:t>
      </w:r>
    </w:p>
    <w:p w14:paraId="0000001B" w14:textId="77777777" w:rsidR="00360DEA" w:rsidRDefault="00523FDF">
      <w:pPr>
        <w:shd w:val="clear" w:color="auto" w:fill="FFFFFF"/>
        <w:ind w:left="720"/>
        <w:rPr>
          <w:color w:val="222222"/>
          <w:sz w:val="24"/>
          <w:szCs w:val="24"/>
        </w:rPr>
      </w:pPr>
      <w:r>
        <w:rPr>
          <w:color w:val="222222"/>
          <w:sz w:val="24"/>
          <w:szCs w:val="24"/>
        </w:rPr>
        <w:t xml:space="preserve">Employees must submit their proof of vaccination through </w:t>
      </w:r>
      <w:commentRangeStart w:id="0"/>
      <w:r>
        <w:rPr>
          <w:color w:val="222222"/>
          <w:sz w:val="24"/>
          <w:szCs w:val="24"/>
        </w:rPr>
        <w:t>County Connect.</w:t>
      </w:r>
      <w:commentRangeEnd w:id="0"/>
      <w:r>
        <w:commentReference w:id="0"/>
      </w:r>
      <w:r>
        <w:rPr>
          <w:color w:val="222222"/>
          <w:sz w:val="24"/>
          <w:szCs w:val="24"/>
        </w:rPr>
        <w:t xml:space="preserve"> Employees will be required to submit either a copy of their vaccination card, or a screenshot from the </w:t>
      </w:r>
      <w:hyperlink r:id="rId8">
        <w:r>
          <w:rPr>
            <w:color w:val="1155CC"/>
            <w:sz w:val="24"/>
            <w:szCs w:val="24"/>
            <w:u w:val="single"/>
          </w:rPr>
          <w:t>Wisconsin Immunization Registry (WIR)</w:t>
        </w:r>
      </w:hyperlink>
      <w:r>
        <w:rPr>
          <w:color w:val="222222"/>
          <w:sz w:val="24"/>
          <w:szCs w:val="24"/>
        </w:rPr>
        <w:t>.</w:t>
      </w:r>
    </w:p>
    <w:p w14:paraId="0000001C" w14:textId="77777777" w:rsidR="00360DEA" w:rsidRDefault="00360DEA">
      <w:pPr>
        <w:shd w:val="clear" w:color="auto" w:fill="FFFFFF"/>
        <w:ind w:left="720"/>
        <w:rPr>
          <w:color w:val="222222"/>
          <w:sz w:val="24"/>
          <w:szCs w:val="24"/>
        </w:rPr>
      </w:pPr>
    </w:p>
    <w:p w14:paraId="0000001D" w14:textId="77777777" w:rsidR="00360DEA" w:rsidRDefault="00523FDF">
      <w:pPr>
        <w:ind w:firstLine="720"/>
        <w:rPr>
          <w:b/>
          <w:sz w:val="24"/>
          <w:szCs w:val="24"/>
        </w:rPr>
      </w:pPr>
      <w:r>
        <w:rPr>
          <w:b/>
          <w:sz w:val="24"/>
          <w:szCs w:val="24"/>
        </w:rPr>
        <w:t>When do I have to receive my vaccine to be eligible?</w:t>
      </w:r>
    </w:p>
    <w:p w14:paraId="0000001E" w14:textId="5B5A8624" w:rsidR="00360DEA" w:rsidRDefault="00523FDF">
      <w:pPr>
        <w:shd w:val="clear" w:color="auto" w:fill="FFFFFF"/>
        <w:ind w:left="720"/>
        <w:rPr>
          <w:color w:val="222222"/>
          <w:sz w:val="24"/>
          <w:szCs w:val="24"/>
        </w:rPr>
      </w:pPr>
      <w:r>
        <w:rPr>
          <w:color w:val="222222"/>
          <w:sz w:val="24"/>
          <w:szCs w:val="24"/>
        </w:rPr>
        <w:t>To be eligible for Vaccin8 time off, employees must submit full vaccination verification by September 6, 2021.</w:t>
      </w:r>
    </w:p>
    <w:p w14:paraId="0000001F" w14:textId="77777777" w:rsidR="00360DEA" w:rsidRDefault="00360DEA">
      <w:pPr>
        <w:rPr>
          <w:color w:val="222222"/>
          <w:sz w:val="24"/>
          <w:szCs w:val="24"/>
        </w:rPr>
      </w:pPr>
    </w:p>
    <w:sectPr w:rsidR="00360DEA">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Elizabeth Hummitzsch" w:date="2021-06-24T16:04:00Z" w:initials="">
    <w:p w14:paraId="00000021" w14:textId="77777777" w:rsidR="00360DEA" w:rsidRDefault="00523FDF">
      <w:pPr>
        <w:widowControl w:val="0"/>
        <w:pBdr>
          <w:top w:val="nil"/>
          <w:left w:val="nil"/>
          <w:bottom w:val="nil"/>
          <w:right w:val="nil"/>
          <w:between w:val="nil"/>
        </w:pBdr>
        <w:spacing w:line="240" w:lineRule="auto"/>
        <w:rPr>
          <w:color w:val="000000"/>
        </w:rPr>
      </w:pPr>
      <w:r>
        <w:rPr>
          <w:color w:val="000000"/>
        </w:rPr>
        <w:t>We need link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000002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000021" w16cid:durableId="2480505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C7376"/>
    <w:multiLevelType w:val="multilevel"/>
    <w:tmpl w:val="70329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5272E2B"/>
    <w:multiLevelType w:val="multilevel"/>
    <w:tmpl w:val="E634E8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lizabeth Hummitzsch">
    <w15:presenceInfo w15:providerId="AD" w15:userId="S::ehummitzsch@muellercommunications.onmicrosoft.com::f3ad0c02-3edc-4cef-9f75-ce83813fbe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DEA"/>
    <w:rsid w:val="00360DEA"/>
    <w:rsid w:val="00523FDF"/>
    <w:rsid w:val="00602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3C3FF0"/>
  <w15:docId w15:val="{C4676067-0D86-0743-8A07-F73FC1744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69424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hfswir.org/PR/clientSearch.do?language=en" TargetMode="Externa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426</Words>
  <Characters>2433</Characters>
  <Application>Microsoft Office Word</Application>
  <DocSecurity>0</DocSecurity>
  <Lines>20</Lines>
  <Paragraphs>5</Paragraphs>
  <ScaleCrop>false</ScaleCrop>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Elizabeth Hummitzsch</cp:lastModifiedBy>
  <cp:revision>3</cp:revision>
  <dcterms:created xsi:type="dcterms:W3CDTF">2021-06-25T17:56:00Z</dcterms:created>
  <dcterms:modified xsi:type="dcterms:W3CDTF">2021-06-30T12:33:00Z</dcterms:modified>
</cp:coreProperties>
</file>